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873E31">
        <w:rPr>
          <w:rStyle w:val="a4"/>
          <w:color w:val="000000"/>
          <w:sz w:val="28"/>
          <w:szCs w:val="28"/>
        </w:rPr>
        <w:t>О замене паспорта</w:t>
      </w:r>
    </w:p>
    <w:p w:rsidR="00873E31" w:rsidRP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873E31" w:rsidRP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73E31">
        <w:rPr>
          <w:color w:val="000000"/>
          <w:sz w:val="28"/>
          <w:szCs w:val="28"/>
        </w:rPr>
        <w:t>Документы и личные фотографии, необходимые для замены паспорта, должны быть сданы гражданином не позднее 30 дней со дня появления оснований для его замены в территориальные органы МВД РФ либо через должностных лиц МФЦ.</w:t>
      </w:r>
    </w:p>
    <w:p w:rsid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73E31">
        <w:rPr>
          <w:color w:val="000000"/>
          <w:sz w:val="28"/>
          <w:szCs w:val="28"/>
        </w:rPr>
        <w:t xml:space="preserve">Заявление о замене паспорта по форме, установленной МВД РФ, и личная фотография могут быть представлены гражданином в форме электронного документа с использованием федеральной государственной информационной системы «Единый портал государственных и </w:t>
      </w:r>
      <w:r>
        <w:rPr>
          <w:color w:val="000000"/>
          <w:sz w:val="28"/>
          <w:szCs w:val="28"/>
        </w:rPr>
        <w:t xml:space="preserve">муниципальных услуг (функций)». </w:t>
      </w:r>
      <w:proofErr w:type="gramEnd"/>
    </w:p>
    <w:p w:rsidR="00873E31" w:rsidRP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73E31">
        <w:rPr>
          <w:color w:val="000000"/>
          <w:sz w:val="28"/>
          <w:szCs w:val="28"/>
        </w:rPr>
        <w:t>За нарушение указанного срока предусмотрена административная ответственность по ч. 1 ст. 19.15 КоАП РФ в виде штрафа в размере от 2 тысяч до 3 тысяч рублей.</w:t>
      </w:r>
    </w:p>
    <w:p w:rsidR="00873E31" w:rsidRP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73E31">
        <w:rPr>
          <w:color w:val="000000"/>
          <w:sz w:val="28"/>
          <w:szCs w:val="28"/>
        </w:rPr>
        <w:t>Одновременно с этим, Президент Российской Федерации своим Указом от 18.04.2020 № 275 «О признании действительными некоторых документов граждан Российской Федерации» установил признать действительными на территории Российской Федерации паспорт гражданина Российской Федерации, удостоверяющий личность гражданина Российской Федерации на территории Российской Федерации, и российское национальное водительское удостоверение, срок действия которых истек или истекает в период с 1 февраля по 15 июля 2020 г</w:t>
      </w:r>
      <w:proofErr w:type="gramEnd"/>
      <w:r w:rsidRPr="00873E31">
        <w:rPr>
          <w:color w:val="000000"/>
          <w:sz w:val="28"/>
          <w:szCs w:val="28"/>
        </w:rPr>
        <w:t>. включительно.</w:t>
      </w:r>
    </w:p>
    <w:p w:rsidR="00873E31" w:rsidRDefault="00873E31" w:rsidP="00873E31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73E31">
        <w:rPr>
          <w:color w:val="000000"/>
          <w:sz w:val="28"/>
          <w:szCs w:val="28"/>
        </w:rPr>
        <w:t>Кроме того, для граждан Российской Федерации, достигших в период с 1 февраля по 15 июля 2020 г. включительно возраста 14 лет и не получивших паспорта гражданина Российской Федерации, удостоверяющего личность гражданина Российской Федерации на территории Российской Федерации, основным документом, удостоверяющим их личность, является свидетельство о рождении или паспорт гражданина Российской Федерации, удостоверяющий личность гражданина Российской Федерации за пределами территории Российской</w:t>
      </w:r>
      <w:proofErr w:type="gramEnd"/>
      <w:r w:rsidRPr="00873E31">
        <w:rPr>
          <w:color w:val="000000"/>
          <w:sz w:val="28"/>
          <w:szCs w:val="28"/>
        </w:rPr>
        <w:t xml:space="preserve"> Федерации.</w:t>
      </w:r>
    </w:p>
    <w:p w:rsidR="00873E31" w:rsidRDefault="00873E31" w:rsidP="00873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E31" w:rsidRPr="00873E31" w:rsidRDefault="00873E31" w:rsidP="00873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 Климкова И.Г.</w:t>
      </w:r>
      <w:bookmarkStart w:id="0" w:name="_GoBack"/>
      <w:bookmarkEnd w:id="0"/>
    </w:p>
    <w:p w:rsidR="00627E85" w:rsidRPr="00873E31" w:rsidRDefault="00873E31" w:rsidP="00873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8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7D"/>
    <w:rsid w:val="00873E31"/>
    <w:rsid w:val="009334D3"/>
    <w:rsid w:val="00F54920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2020-05-28T08:24:00Z</dcterms:created>
  <dcterms:modified xsi:type="dcterms:W3CDTF">2020-05-28T08:26:00Z</dcterms:modified>
</cp:coreProperties>
</file>